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265CA" w14:textId="2DBDCD54" w:rsidR="00E942D8" w:rsidRPr="00E942D8" w:rsidRDefault="00BF0F60" w:rsidP="005E5C2F">
      <w:pPr>
        <w:ind w:firstLine="720"/>
        <w:rPr>
          <w:rFonts w:asciiTheme="majorHAnsi" w:eastAsia="Arial Unicode MS" w:hAnsiTheme="majorHAnsi" w:cstheme="majorHAnsi"/>
          <w:b/>
          <w:bCs/>
          <w:kern w:val="0"/>
          <w:szCs w:val="28"/>
          <w:bdr w:val="nil"/>
          <w:lang w:val="es-US"/>
          <w14:ligatures w14:val="none"/>
        </w:rPr>
      </w:pPr>
      <w:r w:rsidRPr="00E942D8">
        <w:rPr>
          <w:rFonts w:asciiTheme="majorHAnsi" w:eastAsia="Arial Unicode MS" w:hAnsiTheme="majorHAnsi" w:cstheme="majorHAnsi"/>
          <w:b/>
          <w:bCs/>
          <w:kern w:val="0"/>
          <w:szCs w:val="28"/>
          <w:bdr w:val="nil"/>
          <w:lang w:val="es-US"/>
          <w14:ligatures w14:val="none"/>
        </w:rPr>
        <w:t xml:space="preserve">Anexo </w:t>
      </w:r>
      <w:r>
        <w:rPr>
          <w:rFonts w:asciiTheme="majorHAnsi" w:eastAsia="Arial Unicode MS" w:hAnsiTheme="majorHAnsi" w:cstheme="majorHAnsi"/>
          <w:b/>
          <w:bCs/>
          <w:kern w:val="0"/>
          <w:szCs w:val="28"/>
          <w:bdr w:val="nil"/>
          <w:lang w:val="es-US"/>
          <w14:ligatures w14:val="none"/>
        </w:rPr>
        <w:t xml:space="preserve">No </w:t>
      </w:r>
      <w:r w:rsidR="005E5C2F">
        <w:rPr>
          <w:rFonts w:asciiTheme="majorHAnsi" w:eastAsia="Arial Unicode MS" w:hAnsiTheme="majorHAnsi" w:cstheme="majorHAnsi"/>
          <w:b/>
          <w:bCs/>
          <w:kern w:val="0"/>
          <w:szCs w:val="28"/>
          <w:bdr w:val="nil"/>
          <w:lang w:val="es-US"/>
          <w14:ligatures w14:val="none"/>
        </w:rPr>
        <w:t>2</w:t>
      </w:r>
      <w:r w:rsidRPr="00E942D8">
        <w:rPr>
          <w:rFonts w:asciiTheme="majorHAnsi" w:eastAsia="Arial Unicode MS" w:hAnsiTheme="majorHAnsi" w:cstheme="majorHAnsi"/>
          <w:b/>
          <w:bCs/>
          <w:kern w:val="0"/>
          <w:szCs w:val="28"/>
          <w:bdr w:val="nil"/>
          <w:lang w:val="es-US"/>
          <w14:ligatures w14:val="none"/>
        </w:rPr>
        <w:t>. Formato de declaración juramentada inexistencia conflicto de interés</w:t>
      </w:r>
    </w:p>
    <w:p w14:paraId="58DC8078" w14:textId="77777777" w:rsidR="00BF0F60" w:rsidRDefault="00BF0F60" w:rsidP="00E942D8">
      <w:pPr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</w:p>
    <w:p w14:paraId="39A7D71E" w14:textId="4C1B92D3" w:rsidR="00E942D8" w:rsidRPr="00E942D8" w:rsidRDefault="00E942D8" w:rsidP="00E942D8">
      <w:pPr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 w:rsidRPr="00E942D8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Señores</w:t>
      </w:r>
    </w:p>
    <w:p w14:paraId="120EE301" w14:textId="77777777" w:rsidR="005E5C2F" w:rsidRPr="005E5C2F" w:rsidRDefault="005E5C2F" w:rsidP="005E5C2F">
      <w:pPr>
        <w:spacing w:after="0"/>
        <w:rPr>
          <w:rFonts w:asciiTheme="majorHAnsi" w:eastAsia="Arial Unicode MS" w:hAnsiTheme="majorHAnsi" w:cstheme="majorHAnsi"/>
          <w:b/>
          <w:bCs/>
          <w:kern w:val="0"/>
          <w:szCs w:val="28"/>
          <w:bdr w:val="nil"/>
          <w:lang w:val="es-US"/>
          <w14:ligatures w14:val="none"/>
        </w:rPr>
      </w:pPr>
      <w:r w:rsidRPr="005E5C2F">
        <w:rPr>
          <w:rFonts w:asciiTheme="majorHAnsi" w:eastAsia="Arial Unicode MS" w:hAnsiTheme="majorHAnsi" w:cstheme="majorHAnsi"/>
          <w:b/>
          <w:bCs/>
          <w:kern w:val="0"/>
          <w:szCs w:val="28"/>
          <w:bdr w:val="nil"/>
          <w:lang w:val="es-US"/>
          <w14:ligatures w14:val="none"/>
        </w:rPr>
        <w:t>PATRIMONIO AUTÓNOMO OBRAS POR IMPUESTOS MULTINSA S.A.S.</w:t>
      </w:r>
    </w:p>
    <w:p w14:paraId="34C91C86" w14:textId="77777777" w:rsidR="005E5C2F" w:rsidRDefault="005E5C2F" w:rsidP="005E5C2F">
      <w:pPr>
        <w:spacing w:after="0"/>
        <w:rPr>
          <w:rFonts w:asciiTheme="majorHAnsi" w:eastAsia="Arial Unicode MS" w:hAnsiTheme="majorHAnsi" w:cstheme="majorHAnsi"/>
          <w:b/>
          <w:bCs/>
          <w:kern w:val="0"/>
          <w:szCs w:val="28"/>
          <w:bdr w:val="nil"/>
          <w:lang w:val="es-US"/>
          <w14:ligatures w14:val="none"/>
        </w:rPr>
      </w:pPr>
      <w:r w:rsidRPr="005E5C2F">
        <w:rPr>
          <w:rFonts w:asciiTheme="majorHAnsi" w:eastAsia="Arial Unicode MS" w:hAnsiTheme="majorHAnsi" w:cstheme="majorHAnsi"/>
          <w:b/>
          <w:bCs/>
          <w:kern w:val="0"/>
          <w:szCs w:val="28"/>
          <w:bdr w:val="nil"/>
          <w:lang w:val="es-US"/>
          <w14:ligatures w14:val="none"/>
        </w:rPr>
        <w:t>P.A. MULTINSA OBRAS POR IMPUESTOS</w:t>
      </w:r>
    </w:p>
    <w:p w14:paraId="18262C92" w14:textId="63404CA4" w:rsidR="00E942D8" w:rsidRPr="00E942D8" w:rsidRDefault="00984848" w:rsidP="005E5C2F">
      <w:pPr>
        <w:spacing w:after="0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Aval Fiduciaria</w:t>
      </w:r>
      <w:r w:rsidR="00BF0F60" w:rsidRPr="00E942D8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 </w:t>
      </w:r>
      <w:r w:rsidR="00E942D8" w:rsidRPr="00E942D8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S.A.</w:t>
      </w:r>
    </w:p>
    <w:p w14:paraId="0B88A772" w14:textId="77777777" w:rsidR="00E942D8" w:rsidRPr="00E942D8" w:rsidRDefault="00E942D8" w:rsidP="00E942D8">
      <w:pPr>
        <w:spacing w:after="0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 w:rsidRPr="00E942D8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Teléfonos</w:t>
      </w:r>
    </w:p>
    <w:p w14:paraId="4ADF74E0" w14:textId="22B69EB3" w:rsidR="00E942D8" w:rsidRDefault="00984848" w:rsidP="00E942D8">
      <w:pPr>
        <w:spacing w:after="0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 w:rsidRPr="00984848">
        <w:rPr>
          <w:rFonts w:asciiTheme="majorHAnsi" w:eastAsia="Arial Unicode MS" w:hAnsiTheme="majorHAnsi" w:cstheme="majorHAnsi"/>
          <w:kern w:val="0"/>
          <w:szCs w:val="28"/>
          <w:bdr w:val="nil"/>
          <w14:ligatures w14:val="none"/>
        </w:rPr>
        <w:t>(601) 755 0340 | 01 8000 189 799</w:t>
      </w:r>
    </w:p>
    <w:p w14:paraId="6D660B0E" w14:textId="4450211D" w:rsidR="00E942D8" w:rsidRPr="00E942D8" w:rsidRDefault="00984848" w:rsidP="00E942D8">
      <w:pPr>
        <w:spacing w:after="0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 w:rsidRPr="00984848">
        <w:rPr>
          <w:rFonts w:asciiTheme="majorHAnsi" w:eastAsia="Arial Unicode MS" w:hAnsiTheme="majorHAnsi" w:cstheme="majorHAnsi"/>
          <w:kern w:val="0"/>
          <w:szCs w:val="28"/>
          <w:bdr w:val="nil"/>
          <w14:ligatures w14:val="none"/>
        </w:rPr>
        <w:t>Carrera 13 # 26 a -47 | Bogotá – Colombia</w:t>
      </w:r>
    </w:p>
    <w:p w14:paraId="7EC30C39" w14:textId="07B51237" w:rsidR="00E942D8" w:rsidRPr="00E942D8" w:rsidRDefault="00E942D8" w:rsidP="005E5C2F">
      <w:pPr>
        <w:spacing w:before="240"/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 w:rsidRPr="00E942D8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El (los) abajo</w:t>
      </w:r>
      <w:r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 </w:t>
      </w:r>
      <w:r w:rsidRPr="00E942D8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firmante(s), actuando en nombre y representación de </w:t>
      </w:r>
      <w:r w:rsidRPr="00E942D8">
        <w:rPr>
          <w:rFonts w:asciiTheme="majorHAnsi" w:eastAsia="Arial Unicode MS" w:hAnsiTheme="majorHAnsi" w:cstheme="majorHAnsi"/>
          <w:kern w:val="0"/>
          <w:szCs w:val="28"/>
          <w:highlight w:val="lightGray"/>
          <w:bdr w:val="nil"/>
          <w:lang w:val="es-US"/>
          <w14:ligatures w14:val="none"/>
        </w:rPr>
        <w:t>[nombre del interesado. En el caso de interesado plural, debe incluirse el nombre del interesado plural, así como el nombre de cada uno de sus integrantes]</w:t>
      </w:r>
      <w:r w:rsidRPr="00E942D8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 para la presentación de la propuesta del </w:t>
      </w:r>
      <w:r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proceso </w:t>
      </w:r>
      <w:r w:rsidRPr="00E942D8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de licitación privada abierta </w:t>
      </w:r>
      <w:r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N</w:t>
      </w:r>
      <w:r w:rsidR="00BF0F60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o</w:t>
      </w:r>
      <w:r w:rsidRPr="00E942D8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 00</w:t>
      </w:r>
      <w:r w:rsidR="006D3F72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1</w:t>
      </w:r>
      <w:r w:rsidRPr="00E942D8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 de 202</w:t>
      </w:r>
      <w:r w:rsidR="00984848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6</w:t>
      </w:r>
      <w:r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 </w:t>
      </w:r>
      <w:r w:rsidRPr="00E942D8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cuyo objeto es </w:t>
      </w:r>
      <w:r w:rsidR="00B61747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 la Gerencia del proyecto </w:t>
      </w:r>
      <w:r w:rsidRPr="00E942D8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“</w:t>
      </w:r>
      <w:r w:rsidR="005E5C2F" w:rsidRPr="005E5C2F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DOTACIÓN DE AMBIENTES ESCOLARES OFICINAS ADMINISTRATIVAS Y MENAJE DE COCINA PARA LAS SEDES  EDUCATIVAS EN EL MUNICIPIO DE SURATÁ SANTANDER</w:t>
      </w:r>
      <w:r w:rsidRPr="00E942D8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”, manifiesto(amos) bajo la gravedad del juramento que ni yo ni ninguno de los integrantes del </w:t>
      </w:r>
      <w:r w:rsidR="00BF0F60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C</w:t>
      </w:r>
      <w:r w:rsidRPr="00E942D8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onsorcio o de la </w:t>
      </w:r>
      <w:r w:rsidR="00BF0F60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U</w:t>
      </w:r>
      <w:r w:rsidRPr="00E942D8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nión </w:t>
      </w:r>
      <w:r w:rsidR="00BF0F60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T</w:t>
      </w:r>
      <w:r w:rsidRPr="00E942D8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emporal o de la persona jurídica que represento, nos encontramos incursos ni de manera individual o como integrante de un </w:t>
      </w:r>
      <w:r w:rsidR="00BF0F60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C</w:t>
      </w:r>
      <w:r w:rsidRPr="00E942D8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onsorcio o </w:t>
      </w:r>
      <w:r w:rsidR="00BF0F60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U</w:t>
      </w:r>
      <w:r w:rsidRPr="00E942D8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nión </w:t>
      </w:r>
      <w:r w:rsidR="00BF0F60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T</w:t>
      </w:r>
      <w:r w:rsidRPr="00E942D8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emporal, en los siguientes conflictos de interés:</w:t>
      </w:r>
    </w:p>
    <w:p w14:paraId="1BB8D587" w14:textId="7BC1E322" w:rsidR="00E942D8" w:rsidRPr="00E942D8" w:rsidRDefault="00E942D8" w:rsidP="00E942D8">
      <w:pPr>
        <w:pStyle w:val="Prrafodelista"/>
        <w:numPr>
          <w:ilvl w:val="0"/>
          <w:numId w:val="1"/>
        </w:numPr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 w:rsidRPr="00E942D8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Hayan participado en la estructuración, evaluación, aprobación, viabilización, financiación del </w:t>
      </w:r>
      <w:r w:rsidR="00BF0F60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P</w:t>
      </w:r>
      <w:r w:rsidRPr="00E942D8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royecto objeto de la presente convocatoria, así como en la estructuración de los Términos de Referencia y en la evaluación y selección del proceso de contratación. El conflicto de interés se predicará igualmente, respecto de los beneficiarios reales de las mismas personas.</w:t>
      </w:r>
    </w:p>
    <w:p w14:paraId="1CE46866" w14:textId="73715CDE" w:rsidR="00E942D8" w:rsidRPr="00E942D8" w:rsidRDefault="00E942D8" w:rsidP="00E942D8">
      <w:pPr>
        <w:pStyle w:val="Prrafodelista"/>
        <w:numPr>
          <w:ilvl w:val="0"/>
          <w:numId w:val="1"/>
        </w:numPr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 w:rsidRPr="00E942D8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Hayan participado como interventores o consultores en la elaboración de los diseños del proyecto objeto de la presente convocatoria. Esta prohibición también rige para los beneficiarios reales de las mismas personas.</w:t>
      </w:r>
    </w:p>
    <w:p w14:paraId="0185C80E" w14:textId="120F9CBF" w:rsidR="00E942D8" w:rsidRDefault="00E942D8" w:rsidP="00E942D8">
      <w:pPr>
        <w:pStyle w:val="Prrafodelista"/>
        <w:numPr>
          <w:ilvl w:val="0"/>
          <w:numId w:val="1"/>
        </w:numPr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 w:rsidRPr="00E942D8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Hayan presentado propuesta para participar en la(s) consultoría(s) del </w:t>
      </w:r>
      <w:r w:rsidR="00BF0F60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P</w:t>
      </w:r>
      <w:r w:rsidRPr="00E942D8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royecto al que se le va a realizar la interventoría objeto de la presente convocatoria.</w:t>
      </w:r>
    </w:p>
    <w:p w14:paraId="4AECEE9C" w14:textId="77777777" w:rsidR="00E942D8" w:rsidRPr="00E942D8" w:rsidRDefault="00E942D8" w:rsidP="00E942D8">
      <w:pPr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</w:p>
    <w:p w14:paraId="04588101" w14:textId="77777777" w:rsidR="00E942D8" w:rsidRPr="00E942D8" w:rsidRDefault="00E942D8" w:rsidP="00E942D8">
      <w:pPr>
        <w:spacing w:after="0"/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 w:rsidRPr="00E942D8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Atentamente,</w:t>
      </w:r>
    </w:p>
    <w:p w14:paraId="5259B484" w14:textId="77777777" w:rsidR="00E942D8" w:rsidRDefault="00E942D8" w:rsidP="00E942D8">
      <w:pPr>
        <w:spacing w:after="0"/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 w:rsidRPr="00E942D8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Firmas:</w:t>
      </w:r>
    </w:p>
    <w:p w14:paraId="4BA445C4" w14:textId="77777777" w:rsidR="00E942D8" w:rsidRDefault="00E942D8" w:rsidP="00E942D8">
      <w:pPr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</w:p>
    <w:p w14:paraId="3924CF1E" w14:textId="77777777" w:rsidR="00E942D8" w:rsidRPr="00E942D8" w:rsidRDefault="00E942D8" w:rsidP="00E942D8">
      <w:pPr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</w:p>
    <w:p w14:paraId="23081CE3" w14:textId="566F1748" w:rsidR="009C0667" w:rsidRPr="00E942D8" w:rsidRDefault="00E942D8" w:rsidP="00E942D8">
      <w:pPr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 w:rsidRPr="00E942D8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Suscribirán el documento el interesado individual o todos los integrantes del interesado plural. Las personas jurídicas lo harán a través de los representantes legales acreditados dentro de los documentos de existencia y representación legal y/o poderes conferidos y allegados a la presente convocatoria.</w:t>
      </w:r>
    </w:p>
    <w:sectPr w:rsidR="009C0667" w:rsidRPr="00E942D8" w:rsidSect="00FA3D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4ABAA" w14:textId="77777777" w:rsidR="00345278" w:rsidRDefault="00345278" w:rsidP="006D3F72">
      <w:pPr>
        <w:spacing w:after="0" w:line="240" w:lineRule="auto"/>
      </w:pPr>
      <w:r>
        <w:separator/>
      </w:r>
    </w:p>
  </w:endnote>
  <w:endnote w:type="continuationSeparator" w:id="0">
    <w:p w14:paraId="2489BA45" w14:textId="77777777" w:rsidR="00345278" w:rsidRDefault="00345278" w:rsidP="006D3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ACEA4" w14:textId="77777777" w:rsidR="00345278" w:rsidRDefault="00345278" w:rsidP="006D3F72">
      <w:pPr>
        <w:spacing w:after="0" w:line="240" w:lineRule="auto"/>
      </w:pPr>
      <w:r>
        <w:separator/>
      </w:r>
    </w:p>
  </w:footnote>
  <w:footnote w:type="continuationSeparator" w:id="0">
    <w:p w14:paraId="1A08FE06" w14:textId="77777777" w:rsidR="00345278" w:rsidRDefault="00345278" w:rsidP="006D3F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A3869"/>
    <w:multiLevelType w:val="hybridMultilevel"/>
    <w:tmpl w:val="BAA4D4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3972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2D8"/>
    <w:rsid w:val="000660D7"/>
    <w:rsid w:val="000A623D"/>
    <w:rsid w:val="000F7F1E"/>
    <w:rsid w:val="00341E09"/>
    <w:rsid w:val="00345278"/>
    <w:rsid w:val="003664F1"/>
    <w:rsid w:val="003842EC"/>
    <w:rsid w:val="00497EE2"/>
    <w:rsid w:val="005A6E10"/>
    <w:rsid w:val="005E5C2F"/>
    <w:rsid w:val="006A2063"/>
    <w:rsid w:val="006D3F72"/>
    <w:rsid w:val="008822D8"/>
    <w:rsid w:val="008A1B30"/>
    <w:rsid w:val="008D6D5B"/>
    <w:rsid w:val="00966609"/>
    <w:rsid w:val="00984848"/>
    <w:rsid w:val="009C0667"/>
    <w:rsid w:val="009D3D8D"/>
    <w:rsid w:val="009D4877"/>
    <w:rsid w:val="00B61747"/>
    <w:rsid w:val="00B74F78"/>
    <w:rsid w:val="00B75A40"/>
    <w:rsid w:val="00BF0F60"/>
    <w:rsid w:val="00C117DD"/>
    <w:rsid w:val="00C16E66"/>
    <w:rsid w:val="00CA0426"/>
    <w:rsid w:val="00CB35CB"/>
    <w:rsid w:val="00CB4C2B"/>
    <w:rsid w:val="00D957C8"/>
    <w:rsid w:val="00E54461"/>
    <w:rsid w:val="00E942D8"/>
    <w:rsid w:val="00ED0F5D"/>
    <w:rsid w:val="00F21CF7"/>
    <w:rsid w:val="00F249BD"/>
    <w:rsid w:val="00FA3DF0"/>
    <w:rsid w:val="00FF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888448"/>
  <w15:chartTrackingRefBased/>
  <w15:docId w15:val="{82ACDE4F-2EEA-4746-9CFC-3E2BE2D18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942D8"/>
    <w:pPr>
      <w:ind w:left="720"/>
      <w:contextualSpacing/>
    </w:pPr>
  </w:style>
  <w:style w:type="paragraph" w:styleId="Revisin">
    <w:name w:val="Revision"/>
    <w:hidden/>
    <w:uiPriority w:val="99"/>
    <w:semiHidden/>
    <w:rsid w:val="00BF0F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3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334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Marcela Leon Gasca</dc:creator>
  <cp:keywords/>
  <dc:description/>
  <cp:lastModifiedBy>Tramites Oxi</cp:lastModifiedBy>
  <cp:revision>9</cp:revision>
  <cp:lastPrinted>2025-08-06T14:40:00Z</cp:lastPrinted>
  <dcterms:created xsi:type="dcterms:W3CDTF">2024-04-12T00:49:00Z</dcterms:created>
  <dcterms:modified xsi:type="dcterms:W3CDTF">2026-07-24T21:23:00Z</dcterms:modified>
</cp:coreProperties>
</file>